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424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8A1424">
        <w:rPr>
          <w:rFonts w:eastAsia="Arial Unicode MS" w:hint="eastAsia"/>
          <w:sz w:val="52"/>
          <w:szCs w:val="52"/>
          <w:u w:val="single"/>
        </w:rPr>
        <w:t>7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20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</w:t>
      </w:r>
      <w:r w:rsidR="00BF6084">
        <w:rPr>
          <w:rFonts w:eastAsia="標楷體" w:hint="eastAsia"/>
          <w:sz w:val="28"/>
          <w:szCs w:val="28"/>
          <w:u w:val="single"/>
        </w:rPr>
        <w:t>5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2</w:t>
      </w:r>
      <w:r w:rsidR="00BF6084">
        <w:rPr>
          <w:rFonts w:eastAsia="標楷體" w:hint="eastAsia"/>
          <w:sz w:val="28"/>
          <w:szCs w:val="28"/>
          <w:u w:val="single"/>
        </w:rPr>
        <w:t>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BF6084" w:rsidRPr="00BF6084">
        <w:rPr>
          <w:rFonts w:eastAsia="標楷體" w:hint="eastAsia"/>
          <w:sz w:val="28"/>
          <w:szCs w:val="28"/>
          <w:u w:val="single"/>
        </w:rPr>
        <w:t>國立台灣大學</w:t>
      </w:r>
      <w:r w:rsidR="00BF6084" w:rsidRPr="00BF6084">
        <w:rPr>
          <w:rFonts w:eastAsia="標楷體" w:hint="eastAsia"/>
          <w:sz w:val="28"/>
          <w:szCs w:val="28"/>
          <w:u w:val="single"/>
        </w:rPr>
        <w:t xml:space="preserve"> </w:t>
      </w:r>
      <w:r w:rsidR="00BF6084" w:rsidRPr="00BF6084">
        <w:rPr>
          <w:rFonts w:eastAsia="標楷體" w:hint="eastAsia"/>
          <w:sz w:val="28"/>
          <w:szCs w:val="28"/>
          <w:u w:val="single"/>
        </w:rPr>
        <w:t>應用力學館</w:t>
      </w:r>
      <w:r w:rsidR="00BF6084" w:rsidRPr="00BF6084">
        <w:rPr>
          <w:rFonts w:eastAsia="標楷體" w:hint="eastAsia"/>
          <w:sz w:val="28"/>
          <w:szCs w:val="28"/>
          <w:u w:val="single"/>
        </w:rPr>
        <w:t xml:space="preserve"> 1</w:t>
      </w:r>
      <w:r w:rsidR="00BF6084" w:rsidRPr="00BF6084">
        <w:rPr>
          <w:rFonts w:eastAsia="標楷體" w:hint="eastAsia"/>
          <w:sz w:val="28"/>
          <w:szCs w:val="28"/>
          <w:u w:val="single"/>
        </w:rPr>
        <w:t>樓</w:t>
      </w:r>
      <w:r w:rsidR="00BF6084" w:rsidRPr="00BF6084">
        <w:rPr>
          <w:rFonts w:eastAsia="標楷體" w:hint="eastAsia"/>
          <w:sz w:val="28"/>
          <w:szCs w:val="28"/>
          <w:u w:val="single"/>
        </w:rPr>
        <w:t xml:space="preserve"> </w:t>
      </w:r>
      <w:r w:rsidR="00BF6084" w:rsidRPr="00BF6084">
        <w:rPr>
          <w:rFonts w:eastAsia="標楷體" w:hint="eastAsia"/>
          <w:sz w:val="28"/>
          <w:szCs w:val="28"/>
          <w:u w:val="single"/>
        </w:rPr>
        <w:t>國際會議廳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EB3E3D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EB3E3D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proofErr w:type="gramStart"/>
      <w:r w:rsidR="00EB3E3D">
        <w:rPr>
          <w:rFonts w:eastAsia="標楷體" w:hint="eastAsia"/>
          <w:color w:val="FF0000"/>
          <w:sz w:val="28"/>
          <w:szCs w:val="32"/>
          <w:u w:val="single"/>
        </w:rPr>
        <w:t>一</w:t>
      </w:r>
      <w:proofErr w:type="gramEnd"/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8A1424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EB3E3D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20</w:t>
                        </w:r>
                        <w:r w:rsidR="008A1424"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EB3E3D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EB3E3D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EB3E3D">
        <w:rPr>
          <w:rFonts w:eastAsia="標楷體" w:hint="eastAsia"/>
          <w:color w:val="FF0000"/>
          <w:sz w:val="28"/>
          <w:szCs w:val="32"/>
          <w:u w:val="single"/>
        </w:rPr>
        <w:t>一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74</cp:revision>
  <dcterms:created xsi:type="dcterms:W3CDTF">2015-12-08T01:24:00Z</dcterms:created>
  <dcterms:modified xsi:type="dcterms:W3CDTF">2020-02-25T03:56:00Z</dcterms:modified>
</cp:coreProperties>
</file>